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B7" w:rsidRDefault="00546B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Statues from Classical Antiquity had a clear influence on the </w:t>
      </w:r>
      <w:r w:rsidR="002F3B0D">
        <w:rPr>
          <w:rFonts w:ascii="Arial" w:hAnsi="Arial" w:cs="Arial"/>
        </w:rPr>
        <w:t>way the figure</w:t>
      </w:r>
      <w:r>
        <w:rPr>
          <w:rFonts w:ascii="Arial" w:hAnsi="Arial" w:cs="Arial"/>
        </w:rPr>
        <w:t xml:space="preserve"> of the Columbia</w:t>
      </w:r>
      <w:r w:rsidR="002F3B0D">
        <w:rPr>
          <w:rFonts w:ascii="Arial" w:hAnsi="Arial" w:cs="Arial"/>
        </w:rPr>
        <w:t xml:space="preserve"> was</w:t>
      </w:r>
      <w:r w:rsidR="00B1471C">
        <w:rPr>
          <w:rFonts w:ascii="Arial" w:hAnsi="Arial" w:cs="Arial"/>
        </w:rPr>
        <w:t xml:space="preserve"> first </w:t>
      </w:r>
      <w:r w:rsidR="002F3B0D">
        <w:rPr>
          <w:rFonts w:ascii="Arial" w:hAnsi="Arial" w:cs="Arial"/>
        </w:rPr>
        <w:t>envisioned</w:t>
      </w:r>
      <w:r w:rsidR="00953E3C">
        <w:rPr>
          <w:rFonts w:ascii="Arial" w:hAnsi="Arial" w:cs="Arial"/>
        </w:rPr>
        <w:t xml:space="preserve"> </w:t>
      </w:r>
      <w:r w:rsidR="002F3B0D">
        <w:rPr>
          <w:rFonts w:ascii="Arial" w:hAnsi="Arial" w:cs="Arial"/>
        </w:rPr>
        <w:t xml:space="preserve">as the embodiment of </w:t>
      </w:r>
      <w:r w:rsidRPr="00546BDF">
        <w:rPr>
          <w:rFonts w:ascii="Arial" w:hAnsi="Arial" w:cs="Arial"/>
        </w:rPr>
        <w:t>Classical Republicanism</w:t>
      </w:r>
      <w:r w:rsidR="00B1471C">
        <w:rPr>
          <w:rFonts w:ascii="Arial" w:hAnsi="Arial" w:cs="Arial"/>
        </w:rPr>
        <w:t xml:space="preserve"> in John </w:t>
      </w:r>
      <w:proofErr w:type="spellStart"/>
      <w:r w:rsidR="00B1471C">
        <w:rPr>
          <w:rFonts w:ascii="Arial" w:hAnsi="Arial" w:cs="Arial"/>
        </w:rPr>
        <w:t>Gast’s</w:t>
      </w:r>
      <w:proofErr w:type="spellEnd"/>
      <w:r w:rsidR="00B1471C">
        <w:rPr>
          <w:rFonts w:ascii="Arial" w:hAnsi="Arial" w:cs="Arial"/>
        </w:rPr>
        <w:t xml:space="preserve"> painting </w:t>
      </w:r>
      <w:r w:rsidR="00B1471C" w:rsidRPr="00B1471C">
        <w:rPr>
          <w:rFonts w:ascii="Arial" w:hAnsi="Arial" w:cs="Arial"/>
          <w:i/>
        </w:rPr>
        <w:t>American Progress</w:t>
      </w:r>
      <w:r w:rsidR="00B1471C">
        <w:rPr>
          <w:rFonts w:ascii="Arial" w:hAnsi="Arial" w:cs="Arial"/>
        </w:rPr>
        <w:t xml:space="preserve"> (1872)</w:t>
      </w:r>
      <w:r w:rsidR="00BB33CF">
        <w:rPr>
          <w:rFonts w:ascii="Arial" w:hAnsi="Arial" w:cs="Arial"/>
        </w:rPr>
        <w:t>.</w:t>
      </w:r>
      <w:r w:rsidR="00B1471C">
        <w:rPr>
          <w:rFonts w:ascii="Arial" w:hAnsi="Arial" w:cs="Arial"/>
        </w:rPr>
        <w:t xml:space="preserve">  Although her function, or symbolic role,</w:t>
      </w:r>
      <w:bookmarkStart w:id="0" w:name="_GoBack"/>
      <w:bookmarkEnd w:id="0"/>
      <w:r w:rsidR="00B1471C">
        <w:rPr>
          <w:rFonts w:ascii="Arial" w:hAnsi="Arial" w:cs="Arial"/>
        </w:rPr>
        <w:t xml:space="preserve"> has evolved, her</w:t>
      </w:r>
      <w:r w:rsidR="00953E3C">
        <w:rPr>
          <w:rFonts w:ascii="Arial" w:hAnsi="Arial" w:cs="Arial"/>
        </w:rPr>
        <w:t xml:space="preserve"> original features</w:t>
      </w:r>
      <w:r w:rsidR="0045379A">
        <w:rPr>
          <w:rFonts w:ascii="Arial" w:hAnsi="Arial" w:cs="Arial"/>
        </w:rPr>
        <w:t>;</w:t>
      </w:r>
      <w:r w:rsidR="00953E3C">
        <w:rPr>
          <w:rFonts w:ascii="Arial" w:hAnsi="Arial" w:cs="Arial"/>
        </w:rPr>
        <w:t xml:space="preserve"> such as the headdress (or none </w:t>
      </w:r>
      <w:r w:rsidR="0045379A">
        <w:rPr>
          <w:rFonts w:ascii="Arial" w:hAnsi="Arial" w:cs="Arial"/>
        </w:rPr>
        <w:t>from the 1936</w:t>
      </w:r>
      <w:r w:rsidR="002F3B0D">
        <w:rPr>
          <w:rFonts w:ascii="Arial" w:hAnsi="Arial" w:cs="Arial"/>
        </w:rPr>
        <w:t>-to-the-present</w:t>
      </w:r>
      <w:r w:rsidR="0045379A">
        <w:rPr>
          <w:rFonts w:ascii="Arial" w:hAnsi="Arial" w:cs="Arial"/>
        </w:rPr>
        <w:t xml:space="preserve"> version of the Columbia Pictures logo)</w:t>
      </w:r>
      <w:r w:rsidR="00953E3C">
        <w:rPr>
          <w:rFonts w:ascii="Arial" w:hAnsi="Arial" w:cs="Arial"/>
        </w:rPr>
        <w:t xml:space="preserve">, the drapes </w:t>
      </w:r>
      <w:r w:rsidR="002F3B0D">
        <w:rPr>
          <w:rFonts w:ascii="Arial" w:hAnsi="Arial" w:cs="Arial"/>
        </w:rPr>
        <w:t>and folds of</w:t>
      </w:r>
      <w:r w:rsidR="00953E3C">
        <w:rPr>
          <w:rFonts w:ascii="Arial" w:hAnsi="Arial" w:cs="Arial"/>
        </w:rPr>
        <w:t xml:space="preserve"> </w:t>
      </w:r>
      <w:r w:rsidR="0045379A">
        <w:rPr>
          <w:rFonts w:ascii="Arial" w:hAnsi="Arial" w:cs="Arial"/>
        </w:rPr>
        <w:t>her</w:t>
      </w:r>
      <w:r w:rsidR="00953E3C">
        <w:rPr>
          <w:rFonts w:ascii="Arial" w:hAnsi="Arial" w:cs="Arial"/>
        </w:rPr>
        <w:t xml:space="preserve"> </w:t>
      </w:r>
      <w:r w:rsidR="0045379A">
        <w:rPr>
          <w:rFonts w:ascii="Arial" w:hAnsi="Arial" w:cs="Arial"/>
        </w:rPr>
        <w:t>toga</w:t>
      </w:r>
      <w:r w:rsidR="00953E3C">
        <w:rPr>
          <w:rFonts w:ascii="Arial" w:hAnsi="Arial" w:cs="Arial"/>
        </w:rPr>
        <w:t>, the pedestal</w:t>
      </w:r>
      <w:r w:rsidR="0045379A">
        <w:rPr>
          <w:rFonts w:ascii="Arial" w:hAnsi="Arial" w:cs="Arial"/>
        </w:rPr>
        <w:t xml:space="preserve"> which appears in the Columbia Pictures logo from 1936 onward</w:t>
      </w:r>
      <w:r w:rsidR="00953E3C">
        <w:rPr>
          <w:rFonts w:ascii="Arial" w:hAnsi="Arial" w:cs="Arial"/>
        </w:rPr>
        <w:t xml:space="preserve">, the feet peeking through the folds (or disappearing entirely in </w:t>
      </w:r>
      <w:r w:rsidR="0045379A">
        <w:rPr>
          <w:rFonts w:ascii="Arial" w:hAnsi="Arial" w:cs="Arial"/>
        </w:rPr>
        <w:t xml:space="preserve">more modern </w:t>
      </w:r>
      <w:r w:rsidR="00953E3C">
        <w:rPr>
          <w:rFonts w:ascii="Arial" w:hAnsi="Arial" w:cs="Arial"/>
        </w:rPr>
        <w:t xml:space="preserve">versions), and the right arm raised </w:t>
      </w:r>
      <w:r w:rsidR="0045379A">
        <w:rPr>
          <w:rFonts w:ascii="Arial" w:hAnsi="Arial" w:cs="Arial"/>
        </w:rPr>
        <w:t>to brandish a symbolic object, like the torch; have changed only minimally throughout the long history of the Columbia Pictures logo.</w:t>
      </w:r>
    </w:p>
    <w:p w:rsidR="00BB33CF" w:rsidRDefault="00BB33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first statue is of Themis by </w:t>
      </w:r>
      <w:proofErr w:type="spellStart"/>
      <w:r>
        <w:rPr>
          <w:rFonts w:ascii="Arial" w:hAnsi="Arial" w:cs="Arial"/>
        </w:rPr>
        <w:t>Chairestratos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Rhamnous</w:t>
      </w:r>
      <w:proofErr w:type="spellEnd"/>
      <w:r>
        <w:rPr>
          <w:rFonts w:ascii="Arial" w:hAnsi="Arial" w:cs="Arial"/>
        </w:rPr>
        <w:t>, from the National Archeological Museum in Athens, Greece</w:t>
      </w:r>
      <w:r w:rsidR="00F0175C">
        <w:rPr>
          <w:rFonts w:ascii="Arial" w:hAnsi="Arial" w:cs="Arial"/>
        </w:rPr>
        <w:t xml:space="preserve"> (c. 300BCE)</w:t>
      </w:r>
      <w:r>
        <w:rPr>
          <w:rFonts w:ascii="Arial" w:hAnsi="Arial" w:cs="Arial"/>
        </w:rPr>
        <w:t>.</w:t>
      </w:r>
    </w:p>
    <w:p w:rsidR="00BB33CF" w:rsidRDefault="00BB33CF">
      <w:pPr>
        <w:rPr>
          <w:rFonts w:ascii="Arial" w:hAnsi="Arial" w:cs="Arial"/>
        </w:rPr>
      </w:pPr>
      <w:r>
        <w:rPr>
          <w:rFonts w:ascii="Arial" w:hAnsi="Arial" w:cs="Arial"/>
        </w:rPr>
        <w:t>The second statue is of Hera, from the Louvre in Paris, France</w:t>
      </w:r>
      <w:r w:rsidR="00953E3C">
        <w:rPr>
          <w:rFonts w:ascii="Arial" w:hAnsi="Arial" w:cs="Arial"/>
        </w:rPr>
        <w:t xml:space="preserve"> (c. 2</w:t>
      </w:r>
      <w:r w:rsidR="00953E3C" w:rsidRPr="00953E3C">
        <w:rPr>
          <w:rFonts w:ascii="Arial" w:hAnsi="Arial" w:cs="Arial"/>
          <w:vertAlign w:val="superscript"/>
        </w:rPr>
        <w:t>nd</w:t>
      </w:r>
      <w:r w:rsidR="00953E3C">
        <w:rPr>
          <w:rFonts w:ascii="Arial" w:hAnsi="Arial" w:cs="Arial"/>
        </w:rPr>
        <w:t xml:space="preserve"> AD)</w:t>
      </w:r>
      <w:r>
        <w:rPr>
          <w:rFonts w:ascii="Arial" w:hAnsi="Arial" w:cs="Arial"/>
        </w:rPr>
        <w:t xml:space="preserve">. </w:t>
      </w:r>
    </w:p>
    <w:p w:rsidR="00F0175C" w:rsidRDefault="00F0175C">
      <w:pPr>
        <w:rPr>
          <w:rFonts w:ascii="Arial" w:hAnsi="Arial" w:cs="Arial"/>
        </w:rPr>
      </w:pPr>
    </w:p>
    <w:p w:rsidR="00546BDF" w:rsidRDefault="00F0175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9F0BD5C" wp14:editId="239D709A">
            <wp:extent cx="2695327" cy="5048250"/>
            <wp:effectExtent l="0" t="0" r="0" b="0"/>
            <wp:docPr id="2" name="Picture 2" descr="C:\Users\mee.Alecs-PC\Desktop\M.A. UNIGE\SPRING '14 - The Rhetoric of American Exceptionalism\DIGITAL PROJECT - The Lady Columbia\IMAGES of the Columbia\Greek statues\The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e.Alecs-PC\Desktop\M.A. UNIGE\SPRING '14 - The Rhetoric of American Exceptionalism\DIGITAL PROJECT - The Lady Columbia\IMAGES of the Columbia\Greek statues\Them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79" cy="505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2B14FAE6" wp14:editId="5EEA1F45">
            <wp:extent cx="2858874" cy="5039372"/>
            <wp:effectExtent l="0" t="0" r="0" b="8890"/>
            <wp:docPr id="4" name="Picture 4" descr="C:\Users\mee.Alecs-PC\Desktop\M.A. UNIGE\SPRING '14 - The Rhetoric of American Exceptionalism\DIGITAL PROJECT - The Lady Columbia\IMAGES of the Columbia\Greek statues\H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e.Alecs-PC\Desktop\M.A. UNIGE\SPRING '14 - The Rhetoric of American Exceptionalism\DIGITAL PROJECT - The Lady Columbia\IMAGES of the Columbia\Greek statues\He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874" cy="503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BDF" w:rsidRPr="00546BDF" w:rsidRDefault="00546BDF">
      <w:pPr>
        <w:rPr>
          <w:rFonts w:ascii="Arial" w:hAnsi="Arial" w:cs="Arial"/>
        </w:rPr>
      </w:pPr>
    </w:p>
    <w:sectPr w:rsidR="00546BDF" w:rsidRPr="00546B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C0" w:rsidRDefault="00E940C0" w:rsidP="00D06029">
      <w:pPr>
        <w:spacing w:after="0" w:line="240" w:lineRule="auto"/>
      </w:pPr>
      <w:r>
        <w:separator/>
      </w:r>
    </w:p>
  </w:endnote>
  <w:endnote w:type="continuationSeparator" w:id="0">
    <w:p w:rsidR="00E940C0" w:rsidRDefault="00E940C0" w:rsidP="00D0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29" w:rsidRDefault="00D06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29" w:rsidRDefault="00D060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29" w:rsidRDefault="00D06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C0" w:rsidRDefault="00E940C0" w:rsidP="00D06029">
      <w:pPr>
        <w:spacing w:after="0" w:line="240" w:lineRule="auto"/>
      </w:pPr>
      <w:r>
        <w:separator/>
      </w:r>
    </w:p>
  </w:footnote>
  <w:footnote w:type="continuationSeparator" w:id="0">
    <w:p w:rsidR="00E940C0" w:rsidRDefault="00E940C0" w:rsidP="00D0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29" w:rsidRDefault="00D06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29" w:rsidRDefault="00D060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29" w:rsidRDefault="00D06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DF"/>
    <w:rsid w:val="00092C87"/>
    <w:rsid w:val="00204057"/>
    <w:rsid w:val="002F3B0D"/>
    <w:rsid w:val="0045379A"/>
    <w:rsid w:val="00546BDF"/>
    <w:rsid w:val="006833EF"/>
    <w:rsid w:val="007855BB"/>
    <w:rsid w:val="00953E3C"/>
    <w:rsid w:val="00B1471C"/>
    <w:rsid w:val="00BB33CF"/>
    <w:rsid w:val="00CF46B7"/>
    <w:rsid w:val="00D02A86"/>
    <w:rsid w:val="00D06029"/>
    <w:rsid w:val="00E940C0"/>
    <w:rsid w:val="00F0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29"/>
  </w:style>
  <w:style w:type="paragraph" w:styleId="Footer">
    <w:name w:val="footer"/>
    <w:basedOn w:val="Normal"/>
    <w:link w:val="FooterChar"/>
    <w:uiPriority w:val="99"/>
    <w:unhideWhenUsed/>
    <w:rsid w:val="00D0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29"/>
  </w:style>
  <w:style w:type="paragraph" w:styleId="Footer">
    <w:name w:val="footer"/>
    <w:basedOn w:val="Normal"/>
    <w:link w:val="FooterChar"/>
    <w:uiPriority w:val="99"/>
    <w:unhideWhenUsed/>
    <w:rsid w:val="00D0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</dc:creator>
  <cp:lastModifiedBy>mee</cp:lastModifiedBy>
  <cp:revision>6</cp:revision>
  <dcterms:created xsi:type="dcterms:W3CDTF">2014-05-29T10:07:00Z</dcterms:created>
  <dcterms:modified xsi:type="dcterms:W3CDTF">2014-05-29T18:06:00Z</dcterms:modified>
</cp:coreProperties>
</file>